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3636"/>
        <w:gridCol w:w="3636"/>
      </w:tblGrid>
      <w:tr w:rsidR="0025752B" w:rsidTr="001B583B">
        <w:trPr>
          <w:trHeight w:val="260"/>
        </w:trPr>
        <w:tc>
          <w:tcPr>
            <w:tcW w:w="3168" w:type="dxa"/>
          </w:tcPr>
          <w:p w:rsidR="0025752B" w:rsidRPr="0025752B" w:rsidRDefault="0025752B" w:rsidP="00064F66">
            <w:pPr>
              <w:spacing w:line="360" w:lineRule="auto"/>
              <w:jc w:val="center"/>
              <w:rPr>
                <w:b/>
                <w:color w:val="17365D" w:themeColor="text2" w:themeShade="BF"/>
                <w:sz w:val="16"/>
                <w:szCs w:val="16"/>
              </w:rPr>
            </w:pPr>
          </w:p>
        </w:tc>
        <w:tc>
          <w:tcPr>
            <w:tcW w:w="7272" w:type="dxa"/>
            <w:gridSpan w:val="2"/>
          </w:tcPr>
          <w:p w:rsidR="0025752B" w:rsidRPr="0025752B" w:rsidRDefault="0025752B" w:rsidP="00A52412">
            <w:pPr>
              <w:jc w:val="center"/>
              <w:rPr>
                <w:b/>
                <w:color w:val="17365D" w:themeColor="text2" w:themeShade="BF"/>
                <w:sz w:val="20"/>
                <w:szCs w:val="20"/>
              </w:rPr>
            </w:pPr>
          </w:p>
        </w:tc>
      </w:tr>
      <w:tr w:rsidR="00272CB7" w:rsidRPr="005C26E2" w:rsidTr="001B583B">
        <w:trPr>
          <w:trHeight w:val="350"/>
        </w:trPr>
        <w:tc>
          <w:tcPr>
            <w:tcW w:w="3168" w:type="dxa"/>
            <w:vMerge w:val="restart"/>
          </w:tcPr>
          <w:p w:rsidR="00272CB7" w:rsidRPr="005C26E2" w:rsidRDefault="00836079" w:rsidP="00064F66">
            <w:pPr>
              <w:spacing w:line="360" w:lineRule="auto"/>
              <w:jc w:val="center"/>
              <w:rPr>
                <w:b/>
                <w:color w:val="17365D" w:themeColor="text2" w:themeShade="BF"/>
                <w:sz w:val="48"/>
                <w:szCs w:val="48"/>
              </w:rPr>
            </w:pPr>
            <w:r w:rsidRPr="00836079">
              <w:rPr>
                <w:b/>
                <w:noProof/>
                <w:color w:val="17365D" w:themeColor="text2" w:themeShade="BF"/>
                <w:sz w:val="48"/>
                <w:szCs w:val="48"/>
              </w:rPr>
              <w:drawing>
                <wp:anchor distT="0" distB="0" distL="114300" distR="114300" simplePos="0" relativeHeight="251659264" behindDoc="0" locked="0" layoutInCell="1" allowOverlap="1">
                  <wp:simplePos x="0" y="0"/>
                  <wp:positionH relativeFrom="column">
                    <wp:posOffset>140970</wp:posOffset>
                  </wp:positionH>
                  <wp:positionV relativeFrom="paragraph">
                    <wp:posOffset>-62230</wp:posOffset>
                  </wp:positionV>
                  <wp:extent cx="1257300" cy="1133475"/>
                  <wp:effectExtent l="19050" t="0" r="0" b="0"/>
                  <wp:wrapNone/>
                  <wp:docPr id="3" name="Picture 1" descr="C:\Users\Mary Doser\Desktop\OneWbstrLgo_V1_V_4C.jpg"/>
                  <wp:cNvGraphicFramePr/>
                  <a:graphic xmlns:a="http://schemas.openxmlformats.org/drawingml/2006/main">
                    <a:graphicData uri="http://schemas.openxmlformats.org/drawingml/2006/picture">
                      <pic:pic xmlns:pic="http://schemas.openxmlformats.org/drawingml/2006/picture">
                        <pic:nvPicPr>
                          <pic:cNvPr id="0" name="Picture 1" descr="C:\Users\Mary Doser\Desktop\OneWbstrLgo_V1_V_4C.jpg"/>
                          <pic:cNvPicPr>
                            <a:picLocks noChangeAspect="1" noChangeArrowheads="1"/>
                          </pic:cNvPicPr>
                        </pic:nvPicPr>
                        <pic:blipFill>
                          <a:blip r:embed="rId6" cstate="print"/>
                          <a:srcRect/>
                          <a:stretch>
                            <a:fillRect/>
                          </a:stretch>
                        </pic:blipFill>
                        <pic:spPr bwMode="auto">
                          <a:xfrm>
                            <a:off x="0" y="0"/>
                            <a:ext cx="1257300" cy="1133475"/>
                          </a:xfrm>
                          <a:prstGeom prst="rect">
                            <a:avLst/>
                          </a:prstGeom>
                          <a:noFill/>
                          <a:ln w="9525">
                            <a:noFill/>
                            <a:miter lim="800000"/>
                            <a:headEnd/>
                            <a:tailEnd/>
                          </a:ln>
                        </pic:spPr>
                      </pic:pic>
                    </a:graphicData>
                  </a:graphic>
                </wp:anchor>
              </w:drawing>
            </w:r>
          </w:p>
        </w:tc>
        <w:tc>
          <w:tcPr>
            <w:tcW w:w="7272" w:type="dxa"/>
            <w:gridSpan w:val="2"/>
          </w:tcPr>
          <w:p w:rsidR="00272CB7" w:rsidRPr="005C26E2" w:rsidRDefault="00272CB7" w:rsidP="00A52412">
            <w:pPr>
              <w:jc w:val="center"/>
              <w:rPr>
                <w:rFonts w:ascii="Times New Roman" w:hAnsi="Times New Roman" w:cs="Times New Roman"/>
                <w:color w:val="17365D" w:themeColor="text2" w:themeShade="BF"/>
                <w:sz w:val="36"/>
                <w:szCs w:val="36"/>
              </w:rPr>
            </w:pPr>
            <w:r w:rsidRPr="005C26E2">
              <w:rPr>
                <w:rFonts w:ascii="Times New Roman" w:hAnsi="Times New Roman" w:cs="Times New Roman"/>
                <w:color w:val="17365D" w:themeColor="text2" w:themeShade="BF"/>
                <w:sz w:val="36"/>
                <w:szCs w:val="36"/>
              </w:rPr>
              <w:t>WEBSTER CENTRAL SCHOOL DISTRICT</w:t>
            </w:r>
          </w:p>
        </w:tc>
      </w:tr>
      <w:tr w:rsidR="00272CB7" w:rsidTr="001B583B">
        <w:trPr>
          <w:trHeight w:val="170"/>
        </w:trPr>
        <w:tc>
          <w:tcPr>
            <w:tcW w:w="3168" w:type="dxa"/>
            <w:vMerge/>
          </w:tcPr>
          <w:p w:rsidR="00272CB7" w:rsidRDefault="00272CB7" w:rsidP="00182B7C">
            <w:pPr>
              <w:rPr>
                <w:b/>
                <w:color w:val="17365D" w:themeColor="text2" w:themeShade="BF"/>
                <w:sz w:val="48"/>
                <w:szCs w:val="48"/>
              </w:rPr>
            </w:pPr>
          </w:p>
        </w:tc>
        <w:tc>
          <w:tcPr>
            <w:tcW w:w="7272" w:type="dxa"/>
            <w:gridSpan w:val="2"/>
          </w:tcPr>
          <w:p w:rsidR="00272CB7" w:rsidRPr="004D0D4F" w:rsidRDefault="00BD50F4" w:rsidP="00A52412">
            <w:pPr>
              <w:jc w:val="center"/>
              <w:rPr>
                <w:rFonts w:ascii="Times New Roman" w:hAnsi="Times New Roman" w:cs="Times New Roman"/>
                <w:color w:val="17365D" w:themeColor="text2" w:themeShade="BF"/>
                <w:sz w:val="24"/>
                <w:szCs w:val="24"/>
              </w:rPr>
            </w:pPr>
            <w:r w:rsidRPr="004D0D4F">
              <w:rPr>
                <w:rFonts w:ascii="Times New Roman" w:hAnsi="Times New Roman" w:cs="Times New Roman"/>
                <w:color w:val="17365D" w:themeColor="text2" w:themeShade="BF"/>
                <w:sz w:val="24"/>
                <w:szCs w:val="24"/>
              </w:rPr>
              <w:t>TRANSPORTATION DEPARTMENT</w:t>
            </w:r>
          </w:p>
        </w:tc>
      </w:tr>
      <w:tr w:rsidR="00272CB7" w:rsidTr="001B583B">
        <w:trPr>
          <w:trHeight w:val="260"/>
        </w:trPr>
        <w:tc>
          <w:tcPr>
            <w:tcW w:w="3168" w:type="dxa"/>
            <w:vMerge/>
          </w:tcPr>
          <w:p w:rsidR="00272CB7" w:rsidRDefault="00272CB7" w:rsidP="00182B7C">
            <w:pPr>
              <w:rPr>
                <w:b/>
                <w:color w:val="17365D" w:themeColor="text2" w:themeShade="BF"/>
                <w:sz w:val="48"/>
                <w:szCs w:val="48"/>
              </w:rPr>
            </w:pPr>
          </w:p>
        </w:tc>
        <w:tc>
          <w:tcPr>
            <w:tcW w:w="7272" w:type="dxa"/>
            <w:gridSpan w:val="2"/>
          </w:tcPr>
          <w:p w:rsidR="00272CB7" w:rsidRPr="00064F66" w:rsidRDefault="00BD50F4" w:rsidP="00CC2FDB">
            <w:pPr>
              <w:spacing w:before="120"/>
              <w:rPr>
                <w:sz w:val="20"/>
                <w:szCs w:val="20"/>
              </w:rPr>
            </w:pPr>
            <w:r w:rsidRPr="00064F66">
              <w:rPr>
                <w:sz w:val="20"/>
                <w:szCs w:val="20"/>
              </w:rPr>
              <w:t>1000 Document Drive   Webster, NY  14580</w:t>
            </w:r>
            <w:r w:rsidR="00064F66">
              <w:rPr>
                <w:sz w:val="20"/>
                <w:szCs w:val="20"/>
              </w:rPr>
              <w:t xml:space="preserve">           </w:t>
            </w:r>
            <w:r w:rsidRPr="00064F66">
              <w:rPr>
                <w:sz w:val="20"/>
                <w:szCs w:val="20"/>
              </w:rPr>
              <w:t xml:space="preserve"> (585)265-3840 </w:t>
            </w:r>
            <w:r w:rsidR="00064F66">
              <w:rPr>
                <w:sz w:val="20"/>
                <w:szCs w:val="20"/>
              </w:rPr>
              <w:t xml:space="preserve">     </w:t>
            </w:r>
            <w:r w:rsidRPr="00064F66">
              <w:rPr>
                <w:sz w:val="20"/>
                <w:szCs w:val="20"/>
              </w:rPr>
              <w:t>Fax (585)872-6792</w:t>
            </w:r>
          </w:p>
        </w:tc>
      </w:tr>
      <w:tr w:rsidR="003C35F0" w:rsidTr="001B583B">
        <w:trPr>
          <w:trHeight w:val="70"/>
        </w:trPr>
        <w:tc>
          <w:tcPr>
            <w:tcW w:w="3168" w:type="dxa"/>
            <w:vMerge/>
          </w:tcPr>
          <w:p w:rsidR="003C35F0" w:rsidRDefault="003C35F0" w:rsidP="00182B7C">
            <w:pPr>
              <w:rPr>
                <w:b/>
                <w:color w:val="17365D" w:themeColor="text2" w:themeShade="BF"/>
                <w:sz w:val="48"/>
                <w:szCs w:val="48"/>
              </w:rPr>
            </w:pPr>
          </w:p>
        </w:tc>
        <w:tc>
          <w:tcPr>
            <w:tcW w:w="7272" w:type="dxa"/>
            <w:gridSpan w:val="2"/>
          </w:tcPr>
          <w:p w:rsidR="003C35F0" w:rsidRDefault="00C22C85" w:rsidP="00A52412">
            <w:pPr>
              <w:spacing w:before="120"/>
              <w:jc w:val="center"/>
              <w:rPr>
                <w:i/>
                <w:sz w:val="20"/>
                <w:szCs w:val="20"/>
              </w:rPr>
            </w:pPr>
            <w:r>
              <w:rPr>
                <w:i/>
                <w:sz w:val="20"/>
                <w:szCs w:val="20"/>
              </w:rPr>
              <w:t>Renee Reagan</w:t>
            </w:r>
            <w:r w:rsidR="003C35F0" w:rsidRPr="00064F66">
              <w:rPr>
                <w:i/>
                <w:sz w:val="20"/>
                <w:szCs w:val="20"/>
              </w:rPr>
              <w:t xml:space="preserve">, Director of </w:t>
            </w:r>
            <w:r w:rsidR="002F43F4">
              <w:rPr>
                <w:i/>
                <w:sz w:val="20"/>
                <w:szCs w:val="20"/>
              </w:rPr>
              <w:t>Transportation</w:t>
            </w:r>
          </w:p>
          <w:p w:rsidR="0031791D" w:rsidRPr="00064F66" w:rsidRDefault="0031791D" w:rsidP="00A52412">
            <w:pPr>
              <w:spacing w:before="120"/>
              <w:jc w:val="center"/>
              <w:rPr>
                <w:i/>
                <w:sz w:val="20"/>
                <w:szCs w:val="20"/>
              </w:rPr>
            </w:pPr>
          </w:p>
        </w:tc>
      </w:tr>
      <w:tr w:rsidR="00E42BAE" w:rsidRPr="00064F66" w:rsidTr="001B583B">
        <w:trPr>
          <w:trHeight w:val="188"/>
        </w:trPr>
        <w:tc>
          <w:tcPr>
            <w:tcW w:w="3168" w:type="dxa"/>
            <w:vMerge/>
          </w:tcPr>
          <w:p w:rsidR="00E42BAE" w:rsidRPr="00064F66" w:rsidRDefault="00E42BAE" w:rsidP="00182B7C">
            <w:pPr>
              <w:rPr>
                <w:b/>
                <w:color w:val="17365D" w:themeColor="text2" w:themeShade="BF"/>
                <w:sz w:val="20"/>
                <w:szCs w:val="20"/>
              </w:rPr>
            </w:pPr>
          </w:p>
        </w:tc>
        <w:tc>
          <w:tcPr>
            <w:tcW w:w="3636" w:type="dxa"/>
          </w:tcPr>
          <w:p w:rsidR="00E42BAE" w:rsidRPr="0091473C" w:rsidRDefault="00E42BAE" w:rsidP="0016610A">
            <w:pPr>
              <w:jc w:val="center"/>
              <w:rPr>
                <w:i/>
                <w:sz w:val="20"/>
                <w:szCs w:val="20"/>
              </w:rPr>
            </w:pPr>
          </w:p>
        </w:tc>
        <w:tc>
          <w:tcPr>
            <w:tcW w:w="3636" w:type="dxa"/>
          </w:tcPr>
          <w:p w:rsidR="00E42BAE" w:rsidRPr="00064F66" w:rsidRDefault="00E42BAE" w:rsidP="0016610A">
            <w:pPr>
              <w:jc w:val="center"/>
              <w:rPr>
                <w:i/>
                <w:sz w:val="20"/>
                <w:szCs w:val="20"/>
              </w:rPr>
            </w:pPr>
          </w:p>
        </w:tc>
      </w:tr>
    </w:tbl>
    <w:p w:rsidR="00212B0E" w:rsidRDefault="00212B0E" w:rsidP="00225848">
      <w:pPr>
        <w:spacing w:after="0" w:line="240" w:lineRule="auto"/>
        <w:rPr>
          <w:rFonts w:ascii="Times New Roman" w:hAnsi="Times New Roman" w:cs="Times New Roman"/>
          <w:snapToGrid w:val="0"/>
          <w:color w:val="000000"/>
          <w:sz w:val="24"/>
          <w:szCs w:val="24"/>
        </w:rPr>
      </w:pPr>
    </w:p>
    <w:p w:rsidR="004C1574" w:rsidRDefault="00BD2490" w:rsidP="004C1574">
      <w:pPr>
        <w:pStyle w:val="BodyText"/>
        <w:rPr>
          <w:b/>
          <w:sz w:val="36"/>
        </w:rPr>
      </w:pPr>
      <w:r>
        <w:rPr>
          <w:b/>
          <w:sz w:val="36"/>
        </w:rPr>
        <w:t>“Strive f</w:t>
      </w:r>
      <w:r w:rsidR="00CE6C7A">
        <w:rPr>
          <w:b/>
          <w:sz w:val="36"/>
        </w:rPr>
        <w:t>or Five</w:t>
      </w:r>
      <w:r w:rsidR="004C1574">
        <w:rPr>
          <w:b/>
          <w:i/>
          <w:sz w:val="36"/>
        </w:rPr>
        <w:t xml:space="preserve"> </w:t>
      </w:r>
      <w:r w:rsidR="00CE6C7A">
        <w:rPr>
          <w:b/>
          <w:sz w:val="36"/>
        </w:rPr>
        <w:t>f</w:t>
      </w:r>
      <w:r w:rsidR="004C1574">
        <w:rPr>
          <w:b/>
          <w:sz w:val="36"/>
        </w:rPr>
        <w:t>or School Bus Safety”</w:t>
      </w:r>
    </w:p>
    <w:p w:rsidR="004C1574" w:rsidRPr="00527710" w:rsidRDefault="004C1574" w:rsidP="004C1574">
      <w:pPr>
        <w:spacing w:after="0" w:line="240" w:lineRule="auto"/>
        <w:jc w:val="center"/>
        <w:rPr>
          <w:sz w:val="16"/>
          <w:szCs w:val="16"/>
        </w:rPr>
      </w:pPr>
    </w:p>
    <w:p w:rsidR="004C1574" w:rsidRPr="004C1574" w:rsidRDefault="00C22C85" w:rsidP="004C15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July, 202</w:t>
      </w:r>
      <w:r w:rsidR="00E21843">
        <w:rPr>
          <w:rFonts w:ascii="Times New Roman" w:hAnsi="Times New Roman" w:cs="Times New Roman"/>
          <w:sz w:val="24"/>
          <w:szCs w:val="24"/>
        </w:rPr>
        <w:t>4</w:t>
      </w:r>
    </w:p>
    <w:p w:rsidR="004C1574" w:rsidRPr="009A59DF" w:rsidRDefault="004C1574" w:rsidP="004C1574">
      <w:pPr>
        <w:spacing w:after="0" w:line="240" w:lineRule="auto"/>
        <w:jc w:val="center"/>
        <w:rPr>
          <w:sz w:val="16"/>
        </w:rPr>
      </w:pPr>
    </w:p>
    <w:p w:rsidR="004C1574" w:rsidRPr="004C1574" w:rsidRDefault="004C1574" w:rsidP="004C1574">
      <w:pPr>
        <w:spacing w:after="0" w:line="240" w:lineRule="auto"/>
        <w:rPr>
          <w:rFonts w:ascii="Times New Roman" w:hAnsi="Times New Roman" w:cs="Times New Roman"/>
          <w:sz w:val="24"/>
          <w:szCs w:val="24"/>
        </w:rPr>
      </w:pPr>
      <w:r w:rsidRPr="004C1574">
        <w:rPr>
          <w:rFonts w:ascii="Times New Roman" w:hAnsi="Times New Roman" w:cs="Times New Roman"/>
          <w:sz w:val="24"/>
          <w:szCs w:val="24"/>
        </w:rPr>
        <w:t>Dear Kindergarten Parents or Guardians,</w:t>
      </w:r>
    </w:p>
    <w:p w:rsidR="004C1574" w:rsidRPr="004C1574" w:rsidRDefault="004C1574" w:rsidP="004C1574">
      <w:pPr>
        <w:spacing w:after="0" w:line="240" w:lineRule="auto"/>
        <w:rPr>
          <w:rFonts w:ascii="Times New Roman" w:hAnsi="Times New Roman" w:cs="Times New Roman"/>
          <w:sz w:val="24"/>
          <w:szCs w:val="24"/>
        </w:rPr>
      </w:pPr>
    </w:p>
    <w:p w:rsidR="004C1574" w:rsidRPr="004A0FB0" w:rsidRDefault="004C1574" w:rsidP="004C1574">
      <w:pPr>
        <w:pStyle w:val="BodyText"/>
        <w:jc w:val="left"/>
        <w:rPr>
          <w:szCs w:val="24"/>
        </w:rPr>
      </w:pPr>
      <w:r w:rsidRPr="004A0FB0">
        <w:rPr>
          <w:szCs w:val="24"/>
        </w:rPr>
        <w:t xml:space="preserve">You and your kindergarten student are invited to attend the Webster Transportation Department’s </w:t>
      </w:r>
      <w:r w:rsidR="00310B0F">
        <w:rPr>
          <w:szCs w:val="24"/>
        </w:rPr>
        <w:t>17</w:t>
      </w:r>
      <w:r w:rsidRPr="00741C99">
        <w:rPr>
          <w:szCs w:val="24"/>
        </w:rPr>
        <w:t>th</w:t>
      </w:r>
      <w:r w:rsidRPr="004A0FB0">
        <w:rPr>
          <w:szCs w:val="24"/>
        </w:rPr>
        <w:t xml:space="preserve"> annual school bus safety event.  Our school bus drivers have created this school bus safety program specifically to teach the children five of the most important safety procedures of riding a school bus.  The areas we will be focusing on are:</w:t>
      </w:r>
    </w:p>
    <w:p w:rsidR="004C1574" w:rsidRPr="004A0FB0" w:rsidRDefault="004C1574" w:rsidP="004C1574">
      <w:pPr>
        <w:pStyle w:val="BodyText"/>
        <w:jc w:val="left"/>
        <w:rPr>
          <w:szCs w:val="24"/>
        </w:rPr>
      </w:pPr>
    </w:p>
    <w:p w:rsidR="004C1574" w:rsidRPr="004A0FB0" w:rsidRDefault="004C1574" w:rsidP="004C1574">
      <w:pPr>
        <w:pStyle w:val="BodyText"/>
        <w:rPr>
          <w:i/>
          <w:szCs w:val="24"/>
        </w:rPr>
      </w:pPr>
      <w:r w:rsidRPr="004A0FB0">
        <w:rPr>
          <w:szCs w:val="24"/>
        </w:rPr>
        <w:sym w:font="Wingdings" w:char="F0FE"/>
      </w:r>
      <w:r w:rsidRPr="004A0FB0">
        <w:rPr>
          <w:szCs w:val="24"/>
        </w:rPr>
        <w:t xml:space="preserve"> </w:t>
      </w:r>
      <w:r w:rsidRPr="004A0FB0">
        <w:rPr>
          <w:i/>
          <w:szCs w:val="24"/>
        </w:rPr>
        <w:t>Loading and unloading the bus</w:t>
      </w:r>
      <w:r w:rsidR="00E726B1">
        <w:rPr>
          <w:i/>
          <w:szCs w:val="24"/>
        </w:rPr>
        <w:t xml:space="preserve">   </w:t>
      </w:r>
      <w:r w:rsidRPr="004A0FB0">
        <w:rPr>
          <w:szCs w:val="24"/>
        </w:rPr>
        <w:sym w:font="Wingdings" w:char="F0FE"/>
      </w:r>
      <w:r w:rsidRPr="004A0FB0">
        <w:rPr>
          <w:szCs w:val="24"/>
        </w:rPr>
        <w:t xml:space="preserve"> </w:t>
      </w:r>
      <w:r w:rsidRPr="004A0FB0">
        <w:rPr>
          <w:i/>
          <w:szCs w:val="24"/>
        </w:rPr>
        <w:t>Proper crossing procedures</w:t>
      </w:r>
    </w:p>
    <w:p w:rsidR="004C1574" w:rsidRPr="004A0FB0" w:rsidRDefault="004C1574" w:rsidP="004C1574">
      <w:pPr>
        <w:pStyle w:val="BodyText"/>
        <w:rPr>
          <w:i/>
          <w:szCs w:val="24"/>
        </w:rPr>
      </w:pPr>
      <w:r w:rsidRPr="004A0FB0">
        <w:rPr>
          <w:szCs w:val="24"/>
        </w:rPr>
        <w:sym w:font="Wingdings" w:char="F0FE"/>
      </w:r>
      <w:r w:rsidRPr="004A0FB0">
        <w:rPr>
          <w:szCs w:val="24"/>
        </w:rPr>
        <w:t xml:space="preserve"> </w:t>
      </w:r>
      <w:r w:rsidRPr="004A0FB0">
        <w:rPr>
          <w:i/>
          <w:szCs w:val="24"/>
        </w:rPr>
        <w:t>Danger zones surrounding the bus</w:t>
      </w:r>
      <w:r w:rsidR="00E726B1">
        <w:rPr>
          <w:i/>
          <w:szCs w:val="24"/>
        </w:rPr>
        <w:t xml:space="preserve">   </w:t>
      </w:r>
      <w:r w:rsidRPr="004A0FB0">
        <w:rPr>
          <w:szCs w:val="24"/>
        </w:rPr>
        <w:sym w:font="Wingdings" w:char="F0FE"/>
      </w:r>
      <w:r w:rsidRPr="004A0FB0">
        <w:rPr>
          <w:szCs w:val="24"/>
        </w:rPr>
        <w:t xml:space="preserve"> </w:t>
      </w:r>
      <w:r w:rsidRPr="004A0FB0">
        <w:rPr>
          <w:i/>
          <w:szCs w:val="24"/>
        </w:rPr>
        <w:t>Appropriate behavior on the bus</w:t>
      </w:r>
    </w:p>
    <w:p w:rsidR="004C1574" w:rsidRPr="004A0FB0" w:rsidRDefault="004C1574" w:rsidP="004C1574">
      <w:pPr>
        <w:pStyle w:val="BodyText"/>
        <w:rPr>
          <w:i/>
          <w:szCs w:val="24"/>
        </w:rPr>
      </w:pPr>
      <w:r w:rsidRPr="004A0FB0">
        <w:rPr>
          <w:szCs w:val="24"/>
        </w:rPr>
        <w:sym w:font="Wingdings" w:char="F0FE"/>
      </w:r>
      <w:r w:rsidRPr="004A0FB0">
        <w:rPr>
          <w:szCs w:val="24"/>
        </w:rPr>
        <w:t xml:space="preserve"> </w:t>
      </w:r>
      <w:r w:rsidRPr="004A0FB0">
        <w:rPr>
          <w:i/>
          <w:szCs w:val="24"/>
        </w:rPr>
        <w:t>Emergency Equipment</w:t>
      </w:r>
      <w:r>
        <w:rPr>
          <w:i/>
          <w:szCs w:val="24"/>
        </w:rPr>
        <w:t>/Evacuation</w:t>
      </w:r>
    </w:p>
    <w:p w:rsidR="004C1574" w:rsidRPr="004A0FB0" w:rsidRDefault="004C1574" w:rsidP="004C1574">
      <w:pPr>
        <w:pStyle w:val="BodyText"/>
        <w:jc w:val="left"/>
        <w:rPr>
          <w:szCs w:val="24"/>
        </w:rPr>
      </w:pPr>
    </w:p>
    <w:p w:rsidR="004C1574" w:rsidRPr="004A0FB0" w:rsidRDefault="004C1574" w:rsidP="004C1574">
      <w:pPr>
        <w:pStyle w:val="BodyText"/>
        <w:jc w:val="left"/>
        <w:rPr>
          <w:szCs w:val="24"/>
        </w:rPr>
      </w:pPr>
      <w:r w:rsidRPr="004A0FB0">
        <w:rPr>
          <w:szCs w:val="24"/>
        </w:rPr>
        <w:t>Our program will be held at the Webster School Bus Garage, 1000 Document Drive.  However, in order to give our first</w:t>
      </w:r>
      <w:r w:rsidR="007F3D5C">
        <w:rPr>
          <w:szCs w:val="24"/>
        </w:rPr>
        <w:t>-</w:t>
      </w:r>
      <w:r w:rsidRPr="004A0FB0">
        <w:rPr>
          <w:szCs w:val="24"/>
        </w:rPr>
        <w:t xml:space="preserve">time riders the opportunity to be on a school bus, we will pick up and drop off everyone at the Willink Middle School, 900 Publisher’s Parkway.  The school buses will pick up at Willink, depart promptly at the times listed </w:t>
      </w:r>
      <w:r>
        <w:rPr>
          <w:szCs w:val="24"/>
        </w:rPr>
        <w:t>on the back of this page</w:t>
      </w:r>
      <w:r w:rsidR="007F3D5C">
        <w:rPr>
          <w:szCs w:val="24"/>
        </w:rPr>
        <w:t>,</w:t>
      </w:r>
      <w:r w:rsidRPr="004A0FB0">
        <w:rPr>
          <w:szCs w:val="24"/>
        </w:rPr>
        <w:t xml:space="preserve"> and take everyone to the Bus Garage.  Please park your vehicle in the </w:t>
      </w:r>
      <w:r w:rsidRPr="004A0FB0">
        <w:rPr>
          <w:b/>
          <w:szCs w:val="24"/>
          <w:u w:val="single"/>
        </w:rPr>
        <w:t>southwest</w:t>
      </w:r>
      <w:r w:rsidRPr="004A0FB0">
        <w:rPr>
          <w:szCs w:val="24"/>
        </w:rPr>
        <w:t xml:space="preserve"> parking lot of the campus.  There will be someone there to help direct you.  We will load buses at the main entrance near the flagpole.  You should arrive at Willink</w:t>
      </w:r>
      <w:r w:rsidR="005E687D">
        <w:rPr>
          <w:szCs w:val="24"/>
        </w:rPr>
        <w:t xml:space="preserve"> </w:t>
      </w:r>
      <w:r w:rsidRPr="004A0FB0">
        <w:rPr>
          <w:szCs w:val="24"/>
        </w:rPr>
        <w:t>10 minutes prior to departure.  To accommodate all of the kindergarten students in the District we encourage you to attend on the date and time specified for your school</w:t>
      </w:r>
      <w:r>
        <w:rPr>
          <w:szCs w:val="24"/>
        </w:rPr>
        <w:t xml:space="preserve"> (see schedule on the back)</w:t>
      </w:r>
      <w:r w:rsidR="007F3D5C">
        <w:rPr>
          <w:szCs w:val="24"/>
        </w:rPr>
        <w:t>.</w:t>
      </w:r>
      <w:r w:rsidRPr="004A0FB0">
        <w:rPr>
          <w:szCs w:val="24"/>
        </w:rPr>
        <w:t xml:space="preserve">  If you are unable to attend when your school is scheduled</w:t>
      </w:r>
      <w:r w:rsidR="007F3D5C">
        <w:rPr>
          <w:szCs w:val="24"/>
        </w:rPr>
        <w:t>,</w:t>
      </w:r>
      <w:r w:rsidRPr="004A0FB0">
        <w:rPr>
          <w:szCs w:val="24"/>
        </w:rPr>
        <w:t xml:space="preserve"> you may try another session.  Each session will last a little over one (1) hour.  Private and Parochial (non-public) kindergarteners may attend any session.  Unfortunately, due to limited space we are only able to accommodate new kindergarteners and their parents/guardians.  </w:t>
      </w:r>
    </w:p>
    <w:p w:rsidR="004C1574" w:rsidRPr="00781738" w:rsidRDefault="004C1574" w:rsidP="004C1574">
      <w:pPr>
        <w:pStyle w:val="BodyText"/>
        <w:rPr>
          <w:sz w:val="16"/>
          <w:szCs w:val="16"/>
        </w:rPr>
      </w:pPr>
    </w:p>
    <w:p w:rsidR="004C1574" w:rsidRPr="0007369C" w:rsidRDefault="004C1574" w:rsidP="006814C1">
      <w:pPr>
        <w:pStyle w:val="BodyText"/>
        <w:rPr>
          <w:b/>
          <w:sz w:val="22"/>
        </w:rPr>
      </w:pPr>
      <w:r>
        <w:rPr>
          <w:noProof/>
          <w:sz w:val="28"/>
          <w:szCs w:val="28"/>
        </w:rPr>
        <w:drawing>
          <wp:inline distT="0" distB="0" distL="0" distR="0">
            <wp:extent cx="473015" cy="447675"/>
            <wp:effectExtent l="0" t="0" r="3235" b="0"/>
            <wp:docPr id="1" name="Picture 1" descr="MC900232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32180[1]"/>
                    <pic:cNvPicPr>
                      <a:picLocks noChangeAspect="1" noChangeArrowheads="1"/>
                    </pic:cNvPicPr>
                  </pic:nvPicPr>
                  <pic:blipFill>
                    <a:blip r:embed="rId7" cstate="print"/>
                    <a:srcRect/>
                    <a:stretch>
                      <a:fillRect/>
                    </a:stretch>
                  </pic:blipFill>
                  <pic:spPr bwMode="auto">
                    <a:xfrm>
                      <a:off x="0" y="0"/>
                      <a:ext cx="473015" cy="447675"/>
                    </a:xfrm>
                    <a:prstGeom prst="rect">
                      <a:avLst/>
                    </a:prstGeom>
                    <a:noFill/>
                    <a:ln w="9525">
                      <a:noFill/>
                      <a:miter lim="800000"/>
                      <a:headEnd/>
                      <a:tailEnd/>
                    </a:ln>
                  </pic:spPr>
                </pic:pic>
              </a:graphicData>
            </a:graphic>
          </wp:inline>
        </w:drawing>
      </w:r>
      <w:r w:rsidRPr="0007369C">
        <w:rPr>
          <w:b/>
          <w:sz w:val="22"/>
        </w:rPr>
        <w:t>The program is held outside and will take place rain or shine.  Please dress appropriately</w:t>
      </w:r>
      <w:r w:rsidR="00741C99">
        <w:rPr>
          <w:b/>
          <w:sz w:val="22"/>
        </w:rPr>
        <w:t>.</w:t>
      </w:r>
      <w:r>
        <w:rPr>
          <w:b/>
          <w:sz w:val="22"/>
        </w:rPr>
        <w:t xml:space="preserve"> </w:t>
      </w:r>
      <w:r>
        <w:rPr>
          <w:noProof/>
          <w:sz w:val="28"/>
          <w:szCs w:val="28"/>
        </w:rPr>
        <w:drawing>
          <wp:inline distT="0" distB="0" distL="0" distR="0">
            <wp:extent cx="299027" cy="266700"/>
            <wp:effectExtent l="19050" t="0" r="5773" b="0"/>
            <wp:docPr id="2" name="Picture 2" descr="MC900432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2545[1]"/>
                    <pic:cNvPicPr>
                      <a:picLocks noChangeAspect="1" noChangeArrowheads="1"/>
                    </pic:cNvPicPr>
                  </pic:nvPicPr>
                  <pic:blipFill>
                    <a:blip r:embed="rId8" cstate="print"/>
                    <a:srcRect/>
                    <a:stretch>
                      <a:fillRect/>
                    </a:stretch>
                  </pic:blipFill>
                  <pic:spPr bwMode="auto">
                    <a:xfrm>
                      <a:off x="0" y="0"/>
                      <a:ext cx="299027" cy="266700"/>
                    </a:xfrm>
                    <a:prstGeom prst="rect">
                      <a:avLst/>
                    </a:prstGeom>
                    <a:noFill/>
                    <a:ln w="9525">
                      <a:noFill/>
                      <a:miter lim="800000"/>
                      <a:headEnd/>
                      <a:tailEnd/>
                    </a:ln>
                  </pic:spPr>
                </pic:pic>
              </a:graphicData>
            </a:graphic>
          </wp:inline>
        </w:drawing>
      </w:r>
    </w:p>
    <w:p w:rsidR="004C1574" w:rsidRPr="004C1574" w:rsidRDefault="004C1574" w:rsidP="004C1574">
      <w:pPr>
        <w:pStyle w:val="BodyText"/>
        <w:jc w:val="left"/>
        <w:rPr>
          <w:szCs w:val="24"/>
        </w:rPr>
      </w:pPr>
    </w:p>
    <w:p w:rsidR="004C1574" w:rsidRDefault="004C1574" w:rsidP="004C1574">
      <w:pPr>
        <w:pStyle w:val="BodyText"/>
        <w:jc w:val="left"/>
        <w:rPr>
          <w:szCs w:val="24"/>
        </w:rPr>
      </w:pPr>
      <w:r w:rsidRPr="004A0FB0">
        <w:rPr>
          <w:szCs w:val="24"/>
        </w:rPr>
        <w:t xml:space="preserve">We are very excited to have you and your children attend our </w:t>
      </w:r>
      <w:r w:rsidR="00BD2490">
        <w:rPr>
          <w:b/>
          <w:szCs w:val="24"/>
        </w:rPr>
        <w:t>“Strive f</w:t>
      </w:r>
      <w:r w:rsidR="00BC2EE4">
        <w:rPr>
          <w:b/>
          <w:szCs w:val="24"/>
        </w:rPr>
        <w:t xml:space="preserve">or </w:t>
      </w:r>
      <w:r w:rsidR="00CE6C7A">
        <w:rPr>
          <w:b/>
          <w:szCs w:val="24"/>
        </w:rPr>
        <w:t>Five f</w:t>
      </w:r>
      <w:r w:rsidRPr="004A0FB0">
        <w:rPr>
          <w:b/>
          <w:szCs w:val="24"/>
        </w:rPr>
        <w:t>or School Bus Safety”</w:t>
      </w:r>
      <w:r>
        <w:rPr>
          <w:szCs w:val="24"/>
        </w:rPr>
        <w:t xml:space="preserve"> event. </w:t>
      </w:r>
    </w:p>
    <w:p w:rsidR="004C1574" w:rsidRDefault="004C1574" w:rsidP="004C1574">
      <w:pPr>
        <w:pStyle w:val="BodyText"/>
        <w:jc w:val="left"/>
        <w:rPr>
          <w:szCs w:val="24"/>
        </w:rPr>
      </w:pPr>
    </w:p>
    <w:p w:rsidR="004C1574" w:rsidRDefault="004C1574" w:rsidP="004C1574">
      <w:pPr>
        <w:pStyle w:val="BodyText"/>
        <w:jc w:val="left"/>
        <w:rPr>
          <w:szCs w:val="24"/>
        </w:rPr>
      </w:pPr>
      <w:r w:rsidRPr="004A0FB0">
        <w:rPr>
          <w:szCs w:val="24"/>
        </w:rPr>
        <w:t>Hope to see you there.</w:t>
      </w:r>
    </w:p>
    <w:p w:rsidR="00613F06" w:rsidRDefault="00613F06" w:rsidP="004C1574">
      <w:pPr>
        <w:pStyle w:val="BodyText"/>
        <w:jc w:val="left"/>
        <w:rPr>
          <w:szCs w:val="24"/>
        </w:rPr>
      </w:pPr>
    </w:p>
    <w:p w:rsidR="00613F06" w:rsidRDefault="00613F06" w:rsidP="004C1574">
      <w:pPr>
        <w:pStyle w:val="BodyText"/>
        <w:jc w:val="left"/>
        <w:rPr>
          <w:szCs w:val="24"/>
        </w:rPr>
      </w:pPr>
    </w:p>
    <w:p w:rsidR="00613F06" w:rsidRDefault="00613F06" w:rsidP="004C1574">
      <w:pPr>
        <w:pStyle w:val="BodyText"/>
        <w:jc w:val="left"/>
        <w:rPr>
          <w:i/>
          <w:szCs w:val="24"/>
        </w:rPr>
      </w:pPr>
      <w:r>
        <w:rPr>
          <w:i/>
          <w:szCs w:val="24"/>
        </w:rPr>
        <w:t>Renee M. Reagan</w:t>
      </w:r>
    </w:p>
    <w:p w:rsidR="007F3D5C" w:rsidRPr="007F3D5C" w:rsidRDefault="00C576A2" w:rsidP="004C1574">
      <w:pPr>
        <w:pStyle w:val="BodyText"/>
        <w:jc w:val="left"/>
        <w:rPr>
          <w:szCs w:val="24"/>
        </w:rPr>
      </w:pPr>
      <w:r>
        <w:rPr>
          <w:szCs w:val="24"/>
        </w:rPr>
        <w:t>Director of Transportation</w:t>
      </w:r>
    </w:p>
    <w:p w:rsidR="001E03E6" w:rsidRDefault="001E03E6" w:rsidP="00225848">
      <w:pPr>
        <w:spacing w:after="0" w:line="240" w:lineRule="auto"/>
        <w:rPr>
          <w:rFonts w:ascii="Times New Roman" w:hAnsi="Times New Roman" w:cs="Times New Roman"/>
          <w:snapToGrid w:val="0"/>
          <w:color w:val="000000"/>
          <w:sz w:val="24"/>
          <w:szCs w:val="24"/>
        </w:rPr>
      </w:pPr>
    </w:p>
    <w:p w:rsidR="001E03E6" w:rsidRDefault="001E03E6" w:rsidP="00225848">
      <w:pPr>
        <w:spacing w:after="0" w:line="240" w:lineRule="auto"/>
        <w:rPr>
          <w:rFonts w:ascii="Times New Roman" w:hAnsi="Times New Roman" w:cs="Times New Roman"/>
          <w:sz w:val="24"/>
          <w:szCs w:val="24"/>
        </w:rPr>
      </w:pPr>
    </w:p>
    <w:p w:rsidR="00613F06" w:rsidRDefault="00613F06" w:rsidP="00225848">
      <w:pPr>
        <w:spacing w:after="0" w:line="240" w:lineRule="auto"/>
        <w:rPr>
          <w:rFonts w:ascii="Times New Roman" w:hAnsi="Times New Roman" w:cs="Times New Roman"/>
          <w:sz w:val="24"/>
          <w:szCs w:val="24"/>
        </w:rPr>
      </w:pPr>
    </w:p>
    <w:p w:rsidR="00613F06" w:rsidRDefault="00613F06" w:rsidP="00225848">
      <w:pPr>
        <w:spacing w:after="0" w:line="240" w:lineRule="auto"/>
        <w:rPr>
          <w:rFonts w:ascii="Times New Roman" w:hAnsi="Times New Roman" w:cs="Times New Roman"/>
          <w:sz w:val="24"/>
          <w:szCs w:val="24"/>
        </w:rPr>
      </w:pPr>
    </w:p>
    <w:p w:rsidR="00613F06" w:rsidRDefault="00613F06" w:rsidP="00225848">
      <w:pPr>
        <w:spacing w:after="0" w:line="240" w:lineRule="auto"/>
        <w:rPr>
          <w:rFonts w:ascii="Times New Roman" w:hAnsi="Times New Roman" w:cs="Times New Roman"/>
          <w:sz w:val="24"/>
          <w:szCs w:val="24"/>
        </w:rPr>
      </w:pPr>
    </w:p>
    <w:p w:rsidR="003259CA" w:rsidRDefault="003259CA" w:rsidP="003259CA">
      <w:pPr>
        <w:pStyle w:val="BodyText"/>
        <w:rPr>
          <w:szCs w:val="24"/>
        </w:rPr>
      </w:pPr>
    </w:p>
    <w:p w:rsidR="003259CA" w:rsidRDefault="003259CA" w:rsidP="003259CA">
      <w:pPr>
        <w:pStyle w:val="BodyText"/>
        <w:rPr>
          <w:szCs w:val="24"/>
        </w:rPr>
      </w:pPr>
    </w:p>
    <w:p w:rsidR="003259CA" w:rsidRDefault="003259CA" w:rsidP="003259CA">
      <w:pPr>
        <w:pStyle w:val="BodyText"/>
        <w:rPr>
          <w:szCs w:val="24"/>
        </w:rPr>
      </w:pPr>
    </w:p>
    <w:p w:rsidR="003259CA" w:rsidRDefault="003259CA" w:rsidP="003259CA">
      <w:pPr>
        <w:pStyle w:val="BodyText"/>
        <w:rPr>
          <w:szCs w:val="24"/>
        </w:rPr>
      </w:pPr>
    </w:p>
    <w:p w:rsidR="003259CA" w:rsidRDefault="003259CA" w:rsidP="003259CA">
      <w:pPr>
        <w:pStyle w:val="BodyText"/>
        <w:rPr>
          <w:szCs w:val="24"/>
        </w:rPr>
      </w:pPr>
    </w:p>
    <w:p w:rsidR="003259CA" w:rsidRPr="003259CA" w:rsidRDefault="003259CA" w:rsidP="003259CA">
      <w:pPr>
        <w:pStyle w:val="BodyText"/>
        <w:rPr>
          <w:szCs w:val="24"/>
        </w:rPr>
      </w:pPr>
    </w:p>
    <w:p w:rsidR="003259CA" w:rsidRPr="00B93F4A" w:rsidRDefault="003259CA" w:rsidP="003259CA">
      <w:pPr>
        <w:pStyle w:val="BodyText"/>
        <w:rPr>
          <w:sz w:val="44"/>
          <w:szCs w:val="44"/>
        </w:rPr>
      </w:pPr>
      <w:r w:rsidRPr="00B93F4A">
        <w:rPr>
          <w:sz w:val="44"/>
          <w:szCs w:val="44"/>
        </w:rPr>
        <w:t>Safety Program Schedule</w:t>
      </w:r>
    </w:p>
    <w:p w:rsidR="003259CA" w:rsidRDefault="003259CA" w:rsidP="003259CA">
      <w:pPr>
        <w:pStyle w:val="BodyText"/>
        <w:rPr>
          <w:sz w:val="28"/>
          <w:szCs w:val="28"/>
        </w:rPr>
      </w:pPr>
    </w:p>
    <w:p w:rsidR="003259CA" w:rsidRDefault="003259CA" w:rsidP="003259CA">
      <w:pPr>
        <w:pStyle w:val="BodyText"/>
        <w:rPr>
          <w:sz w:val="28"/>
          <w:szCs w:val="28"/>
        </w:rPr>
      </w:pPr>
    </w:p>
    <w:p w:rsidR="003259CA" w:rsidRPr="005E687D" w:rsidRDefault="003259CA" w:rsidP="003259CA">
      <w:pPr>
        <w:pStyle w:val="BodyText"/>
        <w:jc w:val="left"/>
        <w:rPr>
          <w:szCs w:val="24"/>
        </w:rPr>
      </w:pPr>
      <w:r w:rsidRPr="005E687D">
        <w:rPr>
          <w:szCs w:val="24"/>
        </w:rPr>
        <w:t>School buses will pick up and drop off everyone at the Willink Middle School, 900 Publisher’s Parkway.  The school buses will depart promptly at the times listed below and take everyone to the Bus Garage.  We should be returning to Willink around 7:15</w:t>
      </w:r>
      <w:r w:rsidR="0026553B">
        <w:rPr>
          <w:szCs w:val="24"/>
        </w:rPr>
        <w:t xml:space="preserve"> </w:t>
      </w:r>
      <w:r w:rsidRPr="005E687D">
        <w:rPr>
          <w:szCs w:val="24"/>
        </w:rPr>
        <w:t>PM.</w:t>
      </w:r>
    </w:p>
    <w:p w:rsidR="003259CA" w:rsidRPr="005E687D" w:rsidRDefault="003259CA" w:rsidP="003259CA">
      <w:pPr>
        <w:pStyle w:val="BodyText"/>
        <w:rPr>
          <w:szCs w:val="24"/>
        </w:rPr>
      </w:pPr>
    </w:p>
    <w:p w:rsidR="003259CA" w:rsidRPr="005E687D" w:rsidRDefault="003259CA" w:rsidP="003259CA">
      <w:pPr>
        <w:pStyle w:val="BodyText"/>
        <w:rPr>
          <w:b/>
          <w:szCs w:val="24"/>
        </w:rPr>
      </w:pPr>
    </w:p>
    <w:p w:rsidR="003259CA" w:rsidRPr="005E687D" w:rsidRDefault="005E687D" w:rsidP="005E687D">
      <w:pPr>
        <w:pStyle w:val="BodyText"/>
        <w:tabs>
          <w:tab w:val="left" w:pos="1080"/>
          <w:tab w:val="left" w:pos="3870"/>
          <w:tab w:val="left" w:pos="4320"/>
          <w:tab w:val="left" w:pos="6480"/>
          <w:tab w:val="left" w:pos="7488"/>
          <w:tab w:val="left" w:pos="9180"/>
        </w:tabs>
        <w:jc w:val="left"/>
        <w:rPr>
          <w:szCs w:val="24"/>
        </w:rPr>
      </w:pPr>
      <w:r w:rsidRPr="005E687D">
        <w:rPr>
          <w:szCs w:val="24"/>
        </w:rPr>
        <w:tab/>
      </w:r>
      <w:r w:rsidR="003259CA" w:rsidRPr="005E687D">
        <w:rPr>
          <w:szCs w:val="24"/>
          <w:u w:val="single"/>
        </w:rPr>
        <w:t>School and Session</w:t>
      </w:r>
      <w:r w:rsidR="003259CA" w:rsidRPr="005E687D">
        <w:rPr>
          <w:szCs w:val="24"/>
        </w:rPr>
        <w:tab/>
      </w:r>
      <w:r>
        <w:rPr>
          <w:szCs w:val="24"/>
        </w:rPr>
        <w:t xml:space="preserve">       </w:t>
      </w:r>
      <w:r w:rsidR="003259CA" w:rsidRPr="005E687D">
        <w:rPr>
          <w:szCs w:val="24"/>
          <w:u w:val="single"/>
        </w:rPr>
        <w:t>Date</w:t>
      </w:r>
      <w:r w:rsidR="003259CA" w:rsidRPr="005E687D">
        <w:rPr>
          <w:szCs w:val="24"/>
        </w:rPr>
        <w:tab/>
      </w:r>
      <w:r w:rsidR="003259CA" w:rsidRPr="005E687D">
        <w:rPr>
          <w:szCs w:val="24"/>
          <w:u w:val="single"/>
        </w:rPr>
        <w:t>Departure Time</w:t>
      </w: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r w:rsidRPr="005E687D">
        <w:rPr>
          <w:szCs w:val="24"/>
        </w:rPr>
        <w:tab/>
      </w:r>
      <w:r w:rsidR="00C1224F">
        <w:rPr>
          <w:szCs w:val="24"/>
        </w:rPr>
        <w:t>Plank South</w:t>
      </w:r>
      <w:r w:rsidRPr="005E687D">
        <w:rPr>
          <w:szCs w:val="24"/>
        </w:rPr>
        <w:tab/>
        <w:t>Augu</w:t>
      </w:r>
      <w:r w:rsidR="00C1224F">
        <w:rPr>
          <w:szCs w:val="24"/>
        </w:rPr>
        <w:t xml:space="preserve">st </w:t>
      </w:r>
      <w:r w:rsidR="0060040C">
        <w:rPr>
          <w:szCs w:val="24"/>
        </w:rPr>
        <w:t>5</w:t>
      </w:r>
      <w:r w:rsidR="00C22C85">
        <w:rPr>
          <w:szCs w:val="24"/>
        </w:rPr>
        <w:t>, 202</w:t>
      </w:r>
      <w:r w:rsidR="0068770E">
        <w:rPr>
          <w:szCs w:val="24"/>
        </w:rPr>
        <w:t>4</w:t>
      </w:r>
      <w:r w:rsidRPr="005E687D">
        <w:rPr>
          <w:szCs w:val="24"/>
        </w:rPr>
        <w:tab/>
      </w:r>
      <w:r>
        <w:rPr>
          <w:szCs w:val="24"/>
        </w:rPr>
        <w:t xml:space="preserve">     </w:t>
      </w:r>
      <w:r w:rsidRPr="005E687D">
        <w:rPr>
          <w:szCs w:val="24"/>
        </w:rPr>
        <w:t>6:00 PM</w:t>
      </w: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p>
    <w:p w:rsidR="005E687D" w:rsidRPr="005E687D" w:rsidRDefault="00C1224F" w:rsidP="005E687D">
      <w:pPr>
        <w:pStyle w:val="BodyText"/>
        <w:tabs>
          <w:tab w:val="left" w:pos="1080"/>
          <w:tab w:val="left" w:pos="3870"/>
          <w:tab w:val="left" w:pos="4320"/>
          <w:tab w:val="left" w:pos="6480"/>
          <w:tab w:val="left" w:pos="7488"/>
          <w:tab w:val="left" w:pos="9180"/>
        </w:tabs>
        <w:jc w:val="left"/>
        <w:rPr>
          <w:szCs w:val="24"/>
        </w:rPr>
      </w:pPr>
      <w:r>
        <w:rPr>
          <w:szCs w:val="24"/>
        </w:rPr>
        <w:tab/>
      </w:r>
      <w:r w:rsidR="00C22C85">
        <w:rPr>
          <w:szCs w:val="24"/>
        </w:rPr>
        <w:t xml:space="preserve">Klem </w:t>
      </w:r>
      <w:r w:rsidR="0060040C">
        <w:rPr>
          <w:szCs w:val="24"/>
        </w:rPr>
        <w:t>North</w:t>
      </w:r>
      <w:r>
        <w:rPr>
          <w:szCs w:val="24"/>
        </w:rPr>
        <w:t xml:space="preserve">          </w:t>
      </w:r>
      <w:r>
        <w:rPr>
          <w:szCs w:val="24"/>
        </w:rPr>
        <w:tab/>
        <w:t xml:space="preserve">August </w:t>
      </w:r>
      <w:r w:rsidR="0060040C">
        <w:rPr>
          <w:szCs w:val="24"/>
        </w:rPr>
        <w:t>6</w:t>
      </w:r>
      <w:r w:rsidR="007350A8">
        <w:rPr>
          <w:szCs w:val="24"/>
        </w:rPr>
        <w:t>,</w:t>
      </w:r>
      <w:r w:rsidR="00CE6C7A">
        <w:rPr>
          <w:szCs w:val="24"/>
        </w:rPr>
        <w:t xml:space="preserve"> 20</w:t>
      </w:r>
      <w:r w:rsidR="00C22C85">
        <w:rPr>
          <w:szCs w:val="24"/>
        </w:rPr>
        <w:t>2</w:t>
      </w:r>
      <w:r w:rsidR="0068770E">
        <w:rPr>
          <w:szCs w:val="24"/>
        </w:rPr>
        <w:t>4</w:t>
      </w:r>
      <w:r w:rsidR="005E687D" w:rsidRPr="005E687D">
        <w:rPr>
          <w:szCs w:val="24"/>
        </w:rPr>
        <w:tab/>
      </w:r>
      <w:r w:rsidR="005E687D">
        <w:rPr>
          <w:szCs w:val="24"/>
        </w:rPr>
        <w:t xml:space="preserve">     </w:t>
      </w:r>
      <w:r w:rsidR="005E687D" w:rsidRPr="005E687D">
        <w:rPr>
          <w:szCs w:val="24"/>
        </w:rPr>
        <w:t>6:00 PM</w:t>
      </w: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p>
    <w:p w:rsidR="005E687D" w:rsidRPr="005E687D" w:rsidRDefault="00C1224F" w:rsidP="005E687D">
      <w:pPr>
        <w:pStyle w:val="BodyText"/>
        <w:tabs>
          <w:tab w:val="left" w:pos="1080"/>
          <w:tab w:val="left" w:pos="3870"/>
          <w:tab w:val="left" w:pos="4320"/>
          <w:tab w:val="left" w:pos="6480"/>
          <w:tab w:val="left" w:pos="7488"/>
          <w:tab w:val="left" w:pos="9180"/>
        </w:tabs>
        <w:jc w:val="left"/>
        <w:rPr>
          <w:szCs w:val="24"/>
        </w:rPr>
      </w:pPr>
      <w:r>
        <w:rPr>
          <w:szCs w:val="24"/>
        </w:rPr>
        <w:tab/>
      </w:r>
      <w:r w:rsidR="0060040C">
        <w:rPr>
          <w:szCs w:val="24"/>
        </w:rPr>
        <w:t>State</w:t>
      </w:r>
      <w:r>
        <w:rPr>
          <w:szCs w:val="24"/>
        </w:rPr>
        <w:t xml:space="preserve">          </w:t>
      </w:r>
      <w:r>
        <w:rPr>
          <w:szCs w:val="24"/>
        </w:rPr>
        <w:tab/>
        <w:t xml:space="preserve">August </w:t>
      </w:r>
      <w:r w:rsidR="0060040C">
        <w:rPr>
          <w:szCs w:val="24"/>
        </w:rPr>
        <w:t>6</w:t>
      </w:r>
      <w:r w:rsidR="00C22C85">
        <w:rPr>
          <w:szCs w:val="24"/>
        </w:rPr>
        <w:t>, 202</w:t>
      </w:r>
      <w:r w:rsidR="0068770E">
        <w:rPr>
          <w:szCs w:val="24"/>
        </w:rPr>
        <w:t>4</w:t>
      </w:r>
      <w:r w:rsidR="005E687D" w:rsidRPr="005E687D">
        <w:rPr>
          <w:szCs w:val="24"/>
        </w:rPr>
        <w:tab/>
      </w:r>
      <w:r w:rsidR="005E687D">
        <w:rPr>
          <w:szCs w:val="24"/>
        </w:rPr>
        <w:t xml:space="preserve">     </w:t>
      </w:r>
      <w:r w:rsidR="005E687D" w:rsidRPr="005E687D">
        <w:rPr>
          <w:szCs w:val="24"/>
        </w:rPr>
        <w:t>6:00 PM</w:t>
      </w: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p>
    <w:p w:rsidR="005E687D" w:rsidRPr="005E687D" w:rsidRDefault="00C1224F" w:rsidP="005E687D">
      <w:pPr>
        <w:pStyle w:val="BodyText"/>
        <w:tabs>
          <w:tab w:val="left" w:pos="1080"/>
          <w:tab w:val="left" w:pos="3870"/>
          <w:tab w:val="left" w:pos="4320"/>
          <w:tab w:val="left" w:pos="6480"/>
          <w:tab w:val="left" w:pos="7488"/>
          <w:tab w:val="left" w:pos="9180"/>
        </w:tabs>
        <w:jc w:val="left"/>
        <w:rPr>
          <w:szCs w:val="24"/>
        </w:rPr>
      </w:pPr>
      <w:r>
        <w:rPr>
          <w:szCs w:val="24"/>
        </w:rPr>
        <w:tab/>
      </w:r>
      <w:r w:rsidR="00C22C85">
        <w:rPr>
          <w:szCs w:val="24"/>
        </w:rPr>
        <w:t xml:space="preserve">Klem </w:t>
      </w:r>
      <w:r w:rsidR="0060040C">
        <w:rPr>
          <w:szCs w:val="24"/>
        </w:rPr>
        <w:t>South</w:t>
      </w:r>
      <w:r>
        <w:rPr>
          <w:szCs w:val="24"/>
        </w:rPr>
        <w:t xml:space="preserve">          </w:t>
      </w:r>
      <w:r>
        <w:rPr>
          <w:szCs w:val="24"/>
        </w:rPr>
        <w:tab/>
        <w:t xml:space="preserve">August </w:t>
      </w:r>
      <w:r w:rsidR="0060040C">
        <w:rPr>
          <w:szCs w:val="24"/>
        </w:rPr>
        <w:t>7</w:t>
      </w:r>
      <w:r w:rsidR="00C22C85">
        <w:rPr>
          <w:szCs w:val="24"/>
        </w:rPr>
        <w:t>, 202</w:t>
      </w:r>
      <w:r w:rsidR="0068770E">
        <w:rPr>
          <w:szCs w:val="24"/>
        </w:rPr>
        <w:t>4</w:t>
      </w:r>
      <w:r w:rsidR="005E687D" w:rsidRPr="005E687D">
        <w:rPr>
          <w:szCs w:val="24"/>
        </w:rPr>
        <w:tab/>
      </w:r>
      <w:r w:rsidR="005E687D">
        <w:rPr>
          <w:szCs w:val="24"/>
        </w:rPr>
        <w:t xml:space="preserve">     </w:t>
      </w:r>
      <w:r w:rsidR="005E687D" w:rsidRPr="005E687D">
        <w:rPr>
          <w:szCs w:val="24"/>
        </w:rPr>
        <w:t>6:00 PM</w:t>
      </w: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p>
    <w:p w:rsidR="005E687D" w:rsidRPr="005E687D" w:rsidRDefault="00C1224F" w:rsidP="005E687D">
      <w:pPr>
        <w:pStyle w:val="BodyText"/>
        <w:tabs>
          <w:tab w:val="left" w:pos="1080"/>
          <w:tab w:val="left" w:pos="3870"/>
          <w:tab w:val="left" w:pos="4320"/>
          <w:tab w:val="left" w:pos="6480"/>
          <w:tab w:val="left" w:pos="7488"/>
          <w:tab w:val="left" w:pos="9180"/>
        </w:tabs>
        <w:jc w:val="left"/>
        <w:rPr>
          <w:szCs w:val="24"/>
        </w:rPr>
      </w:pPr>
      <w:r>
        <w:rPr>
          <w:szCs w:val="24"/>
        </w:rPr>
        <w:tab/>
      </w:r>
      <w:r w:rsidR="0060040C">
        <w:rPr>
          <w:szCs w:val="24"/>
        </w:rPr>
        <w:t>Plank North</w:t>
      </w:r>
      <w:r>
        <w:rPr>
          <w:szCs w:val="24"/>
        </w:rPr>
        <w:t xml:space="preserve">         </w:t>
      </w:r>
      <w:r>
        <w:rPr>
          <w:szCs w:val="24"/>
        </w:rPr>
        <w:tab/>
        <w:t xml:space="preserve">August </w:t>
      </w:r>
      <w:r w:rsidR="0060040C">
        <w:rPr>
          <w:szCs w:val="24"/>
        </w:rPr>
        <w:t>7</w:t>
      </w:r>
      <w:r w:rsidR="00C22C85">
        <w:rPr>
          <w:szCs w:val="24"/>
        </w:rPr>
        <w:t>, 202</w:t>
      </w:r>
      <w:r w:rsidR="0068770E">
        <w:rPr>
          <w:szCs w:val="24"/>
        </w:rPr>
        <w:t>4</w:t>
      </w:r>
      <w:r w:rsidR="005E687D" w:rsidRPr="005E687D">
        <w:rPr>
          <w:szCs w:val="24"/>
        </w:rPr>
        <w:tab/>
      </w:r>
      <w:r w:rsidR="005E687D">
        <w:rPr>
          <w:szCs w:val="24"/>
        </w:rPr>
        <w:t xml:space="preserve">     </w:t>
      </w:r>
      <w:r w:rsidR="005E687D" w:rsidRPr="005E687D">
        <w:rPr>
          <w:szCs w:val="24"/>
        </w:rPr>
        <w:t>6:00 PM</w:t>
      </w: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r w:rsidRPr="005E687D">
        <w:rPr>
          <w:szCs w:val="24"/>
        </w:rPr>
        <w:tab/>
      </w:r>
      <w:r w:rsidR="0060040C">
        <w:rPr>
          <w:szCs w:val="24"/>
        </w:rPr>
        <w:t>Dewitt</w:t>
      </w:r>
      <w:r w:rsidR="00C1224F">
        <w:rPr>
          <w:szCs w:val="24"/>
        </w:rPr>
        <w:t xml:space="preserve">           </w:t>
      </w:r>
      <w:r w:rsidR="00C22C85">
        <w:rPr>
          <w:szCs w:val="24"/>
        </w:rPr>
        <w:t xml:space="preserve">     </w:t>
      </w:r>
      <w:r w:rsidR="00C22C85">
        <w:rPr>
          <w:szCs w:val="24"/>
        </w:rPr>
        <w:tab/>
        <w:t xml:space="preserve">August </w:t>
      </w:r>
      <w:r w:rsidR="0060040C">
        <w:rPr>
          <w:szCs w:val="24"/>
        </w:rPr>
        <w:t>8</w:t>
      </w:r>
      <w:r w:rsidR="00C22C85">
        <w:rPr>
          <w:szCs w:val="24"/>
        </w:rPr>
        <w:t>, 202</w:t>
      </w:r>
      <w:r w:rsidR="0068770E">
        <w:rPr>
          <w:szCs w:val="24"/>
        </w:rPr>
        <w:t>4</w:t>
      </w:r>
      <w:r w:rsidRPr="005E687D">
        <w:rPr>
          <w:szCs w:val="24"/>
        </w:rPr>
        <w:tab/>
      </w:r>
      <w:r>
        <w:rPr>
          <w:szCs w:val="24"/>
        </w:rPr>
        <w:t xml:space="preserve">     </w:t>
      </w:r>
      <w:r w:rsidRPr="005E687D">
        <w:rPr>
          <w:szCs w:val="24"/>
        </w:rPr>
        <w:t>6:00 PM</w:t>
      </w: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p>
    <w:p w:rsidR="005E687D" w:rsidRPr="005E687D" w:rsidRDefault="005E687D" w:rsidP="005E687D">
      <w:pPr>
        <w:pStyle w:val="BodyText"/>
        <w:tabs>
          <w:tab w:val="left" w:pos="1080"/>
          <w:tab w:val="left" w:pos="3870"/>
          <w:tab w:val="left" w:pos="4320"/>
          <w:tab w:val="left" w:pos="6480"/>
          <w:tab w:val="left" w:pos="7488"/>
          <w:tab w:val="left" w:pos="9180"/>
        </w:tabs>
        <w:jc w:val="left"/>
        <w:rPr>
          <w:szCs w:val="24"/>
        </w:rPr>
      </w:pPr>
      <w:r w:rsidRPr="005E687D">
        <w:rPr>
          <w:szCs w:val="24"/>
        </w:rPr>
        <w:tab/>
      </w:r>
      <w:r w:rsidR="00201DB6">
        <w:rPr>
          <w:szCs w:val="24"/>
        </w:rPr>
        <w:t>S</w:t>
      </w:r>
      <w:r w:rsidR="0060040C">
        <w:rPr>
          <w:szCs w:val="24"/>
        </w:rPr>
        <w:t>chlegel</w:t>
      </w:r>
      <w:bookmarkStart w:id="0" w:name="_GoBack"/>
      <w:bookmarkEnd w:id="0"/>
      <w:r>
        <w:rPr>
          <w:szCs w:val="24"/>
        </w:rPr>
        <w:tab/>
      </w:r>
      <w:r w:rsidR="00C1224F">
        <w:rPr>
          <w:szCs w:val="24"/>
        </w:rPr>
        <w:t xml:space="preserve">August </w:t>
      </w:r>
      <w:r w:rsidR="0060040C">
        <w:rPr>
          <w:szCs w:val="24"/>
        </w:rPr>
        <w:t>8</w:t>
      </w:r>
      <w:r w:rsidR="00C22C85">
        <w:rPr>
          <w:szCs w:val="24"/>
        </w:rPr>
        <w:t>, 202</w:t>
      </w:r>
      <w:r w:rsidR="0068770E">
        <w:rPr>
          <w:szCs w:val="24"/>
        </w:rPr>
        <w:t>4</w:t>
      </w:r>
      <w:r w:rsidRPr="005E687D">
        <w:rPr>
          <w:szCs w:val="24"/>
        </w:rPr>
        <w:tab/>
      </w:r>
      <w:r>
        <w:rPr>
          <w:szCs w:val="24"/>
        </w:rPr>
        <w:t xml:space="preserve">     </w:t>
      </w:r>
      <w:r w:rsidRPr="005E687D">
        <w:rPr>
          <w:szCs w:val="24"/>
        </w:rPr>
        <w:t>6:00 PM</w:t>
      </w:r>
    </w:p>
    <w:p w:rsidR="003259CA" w:rsidRPr="00B14ADE" w:rsidRDefault="003259CA" w:rsidP="003259CA">
      <w:pPr>
        <w:pStyle w:val="BodyText"/>
        <w:tabs>
          <w:tab w:val="left" w:pos="3600"/>
          <w:tab w:val="left" w:pos="7488"/>
          <w:tab w:val="left" w:pos="9450"/>
        </w:tabs>
        <w:rPr>
          <w:sz w:val="22"/>
          <w:szCs w:val="22"/>
        </w:rPr>
      </w:pPr>
    </w:p>
    <w:p w:rsidR="003259CA" w:rsidRPr="009A59DF" w:rsidRDefault="003259CA" w:rsidP="003259CA">
      <w:pPr>
        <w:pStyle w:val="BodyText"/>
        <w:tabs>
          <w:tab w:val="left" w:pos="1980"/>
          <w:tab w:val="left" w:pos="2700"/>
          <w:tab w:val="left" w:pos="4770"/>
          <w:tab w:val="left" w:pos="5040"/>
          <w:tab w:val="left" w:pos="5580"/>
          <w:tab w:val="left" w:pos="7920"/>
          <w:tab w:val="left" w:pos="9450"/>
        </w:tabs>
        <w:rPr>
          <w:sz w:val="22"/>
          <w:szCs w:val="22"/>
        </w:rPr>
      </w:pPr>
      <w:r w:rsidRPr="00B14ADE">
        <w:rPr>
          <w:sz w:val="22"/>
          <w:szCs w:val="22"/>
        </w:rPr>
        <w:tab/>
      </w:r>
    </w:p>
    <w:p w:rsidR="003259CA" w:rsidRPr="009A59DF" w:rsidRDefault="003259CA" w:rsidP="003259CA">
      <w:pPr>
        <w:pStyle w:val="BodyText"/>
        <w:tabs>
          <w:tab w:val="left" w:pos="4698"/>
          <w:tab w:val="left" w:pos="7488"/>
          <w:tab w:val="left" w:pos="9468"/>
        </w:tabs>
        <w:rPr>
          <w:sz w:val="22"/>
          <w:szCs w:val="22"/>
        </w:rPr>
      </w:pPr>
    </w:p>
    <w:p w:rsidR="003259CA" w:rsidRPr="009A59DF" w:rsidRDefault="003259CA" w:rsidP="003259CA">
      <w:pPr>
        <w:pStyle w:val="BodyText"/>
        <w:tabs>
          <w:tab w:val="left" w:pos="1980"/>
          <w:tab w:val="left" w:pos="2700"/>
          <w:tab w:val="left" w:pos="3600"/>
          <w:tab w:val="left" w:pos="5040"/>
          <w:tab w:val="left" w:pos="7920"/>
          <w:tab w:val="left" w:pos="9468"/>
        </w:tabs>
        <w:rPr>
          <w:sz w:val="22"/>
          <w:szCs w:val="22"/>
        </w:rPr>
      </w:pPr>
      <w:r w:rsidRPr="009A59DF">
        <w:rPr>
          <w:sz w:val="22"/>
          <w:szCs w:val="22"/>
        </w:rPr>
        <w:tab/>
      </w:r>
    </w:p>
    <w:p w:rsidR="003259CA" w:rsidRPr="009A59DF" w:rsidRDefault="003259CA" w:rsidP="003259CA">
      <w:pPr>
        <w:pStyle w:val="BodyText"/>
        <w:tabs>
          <w:tab w:val="left" w:pos="4698"/>
          <w:tab w:val="left" w:pos="7488"/>
          <w:tab w:val="left" w:pos="9468"/>
        </w:tabs>
        <w:rPr>
          <w:sz w:val="22"/>
          <w:szCs w:val="22"/>
        </w:rPr>
      </w:pPr>
    </w:p>
    <w:p w:rsidR="003259CA" w:rsidRPr="009A59DF" w:rsidRDefault="003259CA" w:rsidP="003259CA">
      <w:pPr>
        <w:pStyle w:val="BodyText"/>
        <w:tabs>
          <w:tab w:val="left" w:pos="1980"/>
          <w:tab w:val="left" w:pos="2700"/>
          <w:tab w:val="left" w:pos="3600"/>
          <w:tab w:val="left" w:pos="5040"/>
          <w:tab w:val="left" w:pos="7920"/>
          <w:tab w:val="left" w:pos="9468"/>
        </w:tabs>
        <w:rPr>
          <w:sz w:val="22"/>
          <w:szCs w:val="22"/>
        </w:rPr>
      </w:pPr>
      <w:r w:rsidRPr="009A59DF">
        <w:rPr>
          <w:sz w:val="22"/>
          <w:szCs w:val="22"/>
        </w:rPr>
        <w:tab/>
      </w:r>
    </w:p>
    <w:p w:rsidR="003259CA" w:rsidRPr="009A59DF" w:rsidRDefault="003259CA" w:rsidP="003259CA">
      <w:pPr>
        <w:pStyle w:val="BodyText"/>
        <w:tabs>
          <w:tab w:val="left" w:pos="4698"/>
          <w:tab w:val="left" w:pos="7488"/>
          <w:tab w:val="left" w:pos="9468"/>
        </w:tabs>
        <w:rPr>
          <w:sz w:val="22"/>
          <w:szCs w:val="22"/>
        </w:rPr>
      </w:pPr>
    </w:p>
    <w:p w:rsidR="003259CA" w:rsidRPr="009A59DF" w:rsidRDefault="003259CA" w:rsidP="003259CA">
      <w:pPr>
        <w:pStyle w:val="BodyText"/>
        <w:tabs>
          <w:tab w:val="left" w:pos="1980"/>
          <w:tab w:val="left" w:pos="2700"/>
          <w:tab w:val="left" w:pos="3600"/>
          <w:tab w:val="left" w:pos="5040"/>
          <w:tab w:val="left" w:pos="5130"/>
          <w:tab w:val="left" w:pos="7920"/>
          <w:tab w:val="left" w:pos="9468"/>
        </w:tabs>
        <w:rPr>
          <w:sz w:val="22"/>
          <w:szCs w:val="22"/>
        </w:rPr>
      </w:pPr>
      <w:r w:rsidRPr="009A59DF">
        <w:rPr>
          <w:sz w:val="22"/>
          <w:szCs w:val="22"/>
        </w:rPr>
        <w:tab/>
      </w:r>
    </w:p>
    <w:p w:rsidR="003259CA" w:rsidRPr="009A59DF" w:rsidRDefault="003259CA" w:rsidP="003259CA">
      <w:pPr>
        <w:pStyle w:val="BodyText"/>
        <w:tabs>
          <w:tab w:val="left" w:pos="4698"/>
          <w:tab w:val="left" w:pos="7488"/>
          <w:tab w:val="left" w:pos="9468"/>
        </w:tabs>
        <w:rPr>
          <w:sz w:val="22"/>
          <w:szCs w:val="22"/>
        </w:rPr>
      </w:pPr>
    </w:p>
    <w:p w:rsidR="003259CA" w:rsidRPr="009A59DF" w:rsidRDefault="003259CA" w:rsidP="003259CA">
      <w:pPr>
        <w:pStyle w:val="BodyText"/>
        <w:tabs>
          <w:tab w:val="left" w:pos="1980"/>
          <w:tab w:val="left" w:pos="2700"/>
          <w:tab w:val="left" w:pos="3600"/>
          <w:tab w:val="left" w:pos="5040"/>
          <w:tab w:val="left" w:pos="7920"/>
          <w:tab w:val="left" w:pos="9468"/>
        </w:tabs>
        <w:rPr>
          <w:sz w:val="22"/>
          <w:szCs w:val="22"/>
        </w:rPr>
      </w:pPr>
      <w:r w:rsidRPr="009A59DF">
        <w:rPr>
          <w:sz w:val="22"/>
          <w:szCs w:val="22"/>
        </w:rPr>
        <w:tab/>
      </w:r>
    </w:p>
    <w:p w:rsidR="003259CA" w:rsidRPr="009A59DF" w:rsidRDefault="003259CA" w:rsidP="003259CA">
      <w:pPr>
        <w:pStyle w:val="BodyText"/>
        <w:tabs>
          <w:tab w:val="left" w:pos="4698"/>
          <w:tab w:val="left" w:pos="7488"/>
          <w:tab w:val="left" w:pos="9468"/>
        </w:tabs>
        <w:rPr>
          <w:sz w:val="22"/>
          <w:szCs w:val="22"/>
        </w:rPr>
      </w:pPr>
    </w:p>
    <w:p w:rsidR="003259CA" w:rsidRPr="009A59DF" w:rsidRDefault="003259CA" w:rsidP="003259CA">
      <w:pPr>
        <w:pStyle w:val="BodyText"/>
        <w:tabs>
          <w:tab w:val="left" w:pos="1980"/>
          <w:tab w:val="left" w:pos="2700"/>
          <w:tab w:val="left" w:pos="3600"/>
          <w:tab w:val="left" w:pos="5040"/>
          <w:tab w:val="left" w:pos="7920"/>
          <w:tab w:val="left" w:pos="9468"/>
        </w:tabs>
        <w:rPr>
          <w:sz w:val="22"/>
          <w:szCs w:val="22"/>
        </w:rPr>
      </w:pPr>
      <w:r w:rsidRPr="009A59DF">
        <w:rPr>
          <w:sz w:val="22"/>
          <w:szCs w:val="22"/>
        </w:rPr>
        <w:tab/>
      </w:r>
    </w:p>
    <w:p w:rsidR="003259CA" w:rsidRPr="009A59DF" w:rsidRDefault="003259CA" w:rsidP="003259CA">
      <w:pPr>
        <w:pStyle w:val="BodyText"/>
        <w:tabs>
          <w:tab w:val="left" w:pos="4698"/>
          <w:tab w:val="left" w:pos="7488"/>
          <w:tab w:val="left" w:pos="9468"/>
        </w:tabs>
        <w:rPr>
          <w:sz w:val="22"/>
          <w:szCs w:val="22"/>
        </w:rPr>
      </w:pPr>
    </w:p>
    <w:p w:rsidR="003259CA" w:rsidRPr="00B14ADE" w:rsidRDefault="003259CA" w:rsidP="003259CA">
      <w:pPr>
        <w:pStyle w:val="BodyText"/>
        <w:tabs>
          <w:tab w:val="left" w:pos="1980"/>
          <w:tab w:val="left" w:pos="2700"/>
          <w:tab w:val="left" w:pos="3600"/>
          <w:tab w:val="left" w:pos="5040"/>
          <w:tab w:val="left" w:pos="7920"/>
          <w:tab w:val="left" w:pos="9468"/>
        </w:tabs>
        <w:rPr>
          <w:sz w:val="22"/>
          <w:szCs w:val="22"/>
        </w:rPr>
      </w:pPr>
      <w:r w:rsidRPr="009A59DF">
        <w:rPr>
          <w:sz w:val="22"/>
          <w:szCs w:val="22"/>
        </w:rPr>
        <w:tab/>
      </w:r>
    </w:p>
    <w:p w:rsidR="00613F06" w:rsidRPr="00496064" w:rsidRDefault="00613F06" w:rsidP="00225848">
      <w:pPr>
        <w:spacing w:after="0" w:line="240" w:lineRule="auto"/>
        <w:rPr>
          <w:rFonts w:ascii="Times New Roman" w:hAnsi="Times New Roman" w:cs="Times New Roman"/>
          <w:sz w:val="24"/>
          <w:szCs w:val="24"/>
        </w:rPr>
      </w:pPr>
    </w:p>
    <w:sectPr w:rsidR="00613F06" w:rsidRPr="00496064" w:rsidSect="001B583B">
      <w:pgSz w:w="12240" w:h="15840"/>
      <w:pgMar w:top="720" w:right="1008" w:bottom="720" w:left="1008" w:header="720" w:footer="720"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3DDE"/>
    <w:multiLevelType w:val="hybridMultilevel"/>
    <w:tmpl w:val="4098614A"/>
    <w:lvl w:ilvl="0" w:tplc="D500E74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49E4"/>
    <w:rsid w:val="00064F66"/>
    <w:rsid w:val="0008729D"/>
    <w:rsid w:val="001278F2"/>
    <w:rsid w:val="0016257E"/>
    <w:rsid w:val="0016314F"/>
    <w:rsid w:val="0016610A"/>
    <w:rsid w:val="00182B7C"/>
    <w:rsid w:val="001B583B"/>
    <w:rsid w:val="001C26D6"/>
    <w:rsid w:val="001E03E6"/>
    <w:rsid w:val="001E3839"/>
    <w:rsid w:val="001F502C"/>
    <w:rsid w:val="00201DB6"/>
    <w:rsid w:val="00212B0E"/>
    <w:rsid w:val="00225848"/>
    <w:rsid w:val="00227491"/>
    <w:rsid w:val="0025752B"/>
    <w:rsid w:val="002639C5"/>
    <w:rsid w:val="0026553B"/>
    <w:rsid w:val="00272CB7"/>
    <w:rsid w:val="00281B27"/>
    <w:rsid w:val="002B582E"/>
    <w:rsid w:val="002F43F4"/>
    <w:rsid w:val="00310B0F"/>
    <w:rsid w:val="0031791D"/>
    <w:rsid w:val="003259CA"/>
    <w:rsid w:val="003C35F0"/>
    <w:rsid w:val="003E4C35"/>
    <w:rsid w:val="00411DE0"/>
    <w:rsid w:val="00417444"/>
    <w:rsid w:val="00435A34"/>
    <w:rsid w:val="00446FA9"/>
    <w:rsid w:val="00471158"/>
    <w:rsid w:val="00496064"/>
    <w:rsid w:val="004A00A3"/>
    <w:rsid w:val="004C1574"/>
    <w:rsid w:val="004D0D4F"/>
    <w:rsid w:val="005378C3"/>
    <w:rsid w:val="005568F1"/>
    <w:rsid w:val="00593A58"/>
    <w:rsid w:val="005C26E2"/>
    <w:rsid w:val="005E687D"/>
    <w:rsid w:val="0060040C"/>
    <w:rsid w:val="00613F06"/>
    <w:rsid w:val="00623066"/>
    <w:rsid w:val="0064381F"/>
    <w:rsid w:val="006814C1"/>
    <w:rsid w:val="0068770E"/>
    <w:rsid w:val="006D44EB"/>
    <w:rsid w:val="007350A8"/>
    <w:rsid w:val="00741C99"/>
    <w:rsid w:val="00760525"/>
    <w:rsid w:val="007A2143"/>
    <w:rsid w:val="007F3D5C"/>
    <w:rsid w:val="00822712"/>
    <w:rsid w:val="00836079"/>
    <w:rsid w:val="008B4711"/>
    <w:rsid w:val="008B49E4"/>
    <w:rsid w:val="0091473C"/>
    <w:rsid w:val="00914A23"/>
    <w:rsid w:val="00985ADE"/>
    <w:rsid w:val="009D16B2"/>
    <w:rsid w:val="00A52412"/>
    <w:rsid w:val="00A8570A"/>
    <w:rsid w:val="00B40BA3"/>
    <w:rsid w:val="00B53D2A"/>
    <w:rsid w:val="00B6140A"/>
    <w:rsid w:val="00BC2EE4"/>
    <w:rsid w:val="00BD2490"/>
    <w:rsid w:val="00BD50F4"/>
    <w:rsid w:val="00C1224F"/>
    <w:rsid w:val="00C22C85"/>
    <w:rsid w:val="00C46D22"/>
    <w:rsid w:val="00C576A2"/>
    <w:rsid w:val="00C77110"/>
    <w:rsid w:val="00CC2FDB"/>
    <w:rsid w:val="00CE6C7A"/>
    <w:rsid w:val="00CF3D10"/>
    <w:rsid w:val="00D76FE2"/>
    <w:rsid w:val="00DD0D5B"/>
    <w:rsid w:val="00DF0E5A"/>
    <w:rsid w:val="00DF378C"/>
    <w:rsid w:val="00DF5E48"/>
    <w:rsid w:val="00E21843"/>
    <w:rsid w:val="00E42BAE"/>
    <w:rsid w:val="00E6240D"/>
    <w:rsid w:val="00E726B1"/>
    <w:rsid w:val="00E96FBF"/>
    <w:rsid w:val="00FA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0239"/>
  <w15:docId w15:val="{1AE986DD-3350-42CB-A6E4-6C5BF0AB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9E4"/>
    <w:rPr>
      <w:rFonts w:ascii="Tahoma" w:hAnsi="Tahoma" w:cs="Tahoma"/>
      <w:sz w:val="16"/>
      <w:szCs w:val="16"/>
    </w:rPr>
  </w:style>
  <w:style w:type="table" w:styleId="TableGrid">
    <w:name w:val="Table Grid"/>
    <w:basedOn w:val="TableNormal"/>
    <w:uiPriority w:val="59"/>
    <w:rsid w:val="003E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22712"/>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2271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51A4B-43B7-418D-AD2E-0D805F19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Patricia Fuss</cp:lastModifiedBy>
  <cp:revision>21</cp:revision>
  <cp:lastPrinted>2023-06-20T18:33:00Z</cp:lastPrinted>
  <dcterms:created xsi:type="dcterms:W3CDTF">2017-08-04T10:30:00Z</dcterms:created>
  <dcterms:modified xsi:type="dcterms:W3CDTF">2024-06-24T14:13:00Z</dcterms:modified>
</cp:coreProperties>
</file>